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9B" w:rsidRPr="0099689B" w:rsidRDefault="00EC1CB1" w:rsidP="009968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Einsatzvorbereitung Elementarschadenintervention</w:t>
      </w:r>
    </w:p>
    <w:p w:rsidR="00D52807" w:rsidRPr="00872C40" w:rsidRDefault="00B02342" w:rsidP="009968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Katalog kritische</w:t>
      </w:r>
      <w:r w:rsidR="00872C40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 xml:space="preserve"> Objekte</w:t>
      </w:r>
    </w:p>
    <w:p w:rsidR="00D52807" w:rsidRDefault="00D52807" w:rsidP="0099689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3402"/>
        <w:gridCol w:w="2552"/>
        <w:gridCol w:w="4111"/>
        <w:gridCol w:w="2693"/>
      </w:tblGrid>
      <w:tr w:rsidR="00B02342" w:rsidRPr="00B02342">
        <w:tc>
          <w:tcPr>
            <w:tcW w:w="1134" w:type="dxa"/>
            <w:shd w:val="clear" w:color="auto" w:fill="000000"/>
          </w:tcPr>
          <w:p w:rsidR="00B02342" w:rsidRPr="00B02342" w:rsidRDefault="00B02342" w:rsidP="00B02342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B02342">
              <w:rPr>
                <w:rFonts w:ascii="Arial" w:hAnsi="Arial" w:cs="Arial"/>
                <w:b/>
                <w:color w:val="FFFFFF"/>
              </w:rPr>
              <w:t>Objekt-</w:t>
            </w:r>
            <w:proofErr w:type="spellStart"/>
            <w:r w:rsidRPr="00B02342">
              <w:rPr>
                <w:rFonts w:ascii="Arial" w:hAnsi="Arial" w:cs="Arial"/>
                <w:b/>
                <w:color w:val="FFFFFF"/>
              </w:rPr>
              <w:t>Nr</w:t>
            </w:r>
            <w:proofErr w:type="spellEnd"/>
          </w:p>
        </w:tc>
        <w:tc>
          <w:tcPr>
            <w:tcW w:w="3402" w:type="dxa"/>
            <w:shd w:val="clear" w:color="auto" w:fill="000000"/>
          </w:tcPr>
          <w:p w:rsidR="00B02342" w:rsidRPr="00B02342" w:rsidRDefault="00B02342" w:rsidP="00B02342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B02342">
              <w:rPr>
                <w:rFonts w:ascii="Arial" w:hAnsi="Arial" w:cs="Arial"/>
                <w:b/>
                <w:color w:val="FFFFFF"/>
              </w:rPr>
              <w:t>Adresse</w:t>
            </w:r>
          </w:p>
        </w:tc>
        <w:tc>
          <w:tcPr>
            <w:tcW w:w="2552" w:type="dxa"/>
            <w:shd w:val="clear" w:color="auto" w:fill="000000"/>
          </w:tcPr>
          <w:p w:rsidR="00B02342" w:rsidRPr="00B02342" w:rsidRDefault="00B02342" w:rsidP="00B02342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B02342">
              <w:rPr>
                <w:rFonts w:ascii="Arial" w:hAnsi="Arial" w:cs="Arial"/>
                <w:b/>
                <w:color w:val="FFFFFF"/>
              </w:rPr>
              <w:t>Eigentümer</w:t>
            </w:r>
          </w:p>
        </w:tc>
        <w:tc>
          <w:tcPr>
            <w:tcW w:w="4111" w:type="dxa"/>
            <w:shd w:val="clear" w:color="auto" w:fill="000000"/>
          </w:tcPr>
          <w:p w:rsidR="00B02342" w:rsidRPr="00B02342" w:rsidRDefault="00B02342" w:rsidP="00B02342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B02342">
              <w:rPr>
                <w:rFonts w:ascii="Arial" w:hAnsi="Arial" w:cs="Arial"/>
                <w:b/>
                <w:color w:val="FFFFFF"/>
              </w:rPr>
              <w:t>Bedrohung</w:t>
            </w:r>
          </w:p>
        </w:tc>
        <w:tc>
          <w:tcPr>
            <w:tcW w:w="2693" w:type="dxa"/>
            <w:shd w:val="clear" w:color="auto" w:fill="000000"/>
          </w:tcPr>
          <w:p w:rsidR="00B02342" w:rsidRPr="00B02342" w:rsidRDefault="00B02342" w:rsidP="00B02342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B02342">
              <w:rPr>
                <w:rFonts w:ascii="Arial" w:hAnsi="Arial" w:cs="Arial"/>
                <w:b/>
                <w:color w:val="FFFFFF"/>
              </w:rPr>
              <w:t>Bemerkung</w:t>
            </w: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02342">
        <w:tc>
          <w:tcPr>
            <w:tcW w:w="1134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2342" w:rsidRDefault="00B02342" w:rsidP="00B0234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C0419" w:rsidRPr="00E523B8" w:rsidRDefault="009C0419" w:rsidP="00C42267">
      <w:pPr>
        <w:rPr>
          <w:rFonts w:ascii="Arial" w:hAnsi="Arial" w:cs="Arial"/>
        </w:rPr>
      </w:pPr>
    </w:p>
    <w:sectPr w:rsidR="009C0419" w:rsidRPr="00E523B8" w:rsidSect="00B02342">
      <w:head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6840" w:h="11907" w:orient="landscape" w:code="9"/>
      <w:pgMar w:top="1134" w:right="1418" w:bottom="567" w:left="1559" w:header="72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7B" w:rsidRDefault="0094767B">
      <w:r>
        <w:separator/>
      </w:r>
    </w:p>
  </w:endnote>
  <w:endnote w:type="continuationSeparator" w:id="0">
    <w:p w:rsidR="0094767B" w:rsidRDefault="0094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559"/>
      <w:gridCol w:w="1560"/>
      <w:gridCol w:w="1559"/>
      <w:gridCol w:w="3685"/>
    </w:tblGrid>
    <w:tr w:rsidR="00C0144D">
      <w:tc>
        <w:tcPr>
          <w:tcW w:w="1843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Dokument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FILENAME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422F2B">
            <w:rPr>
              <w:rFonts w:ascii="Arial" w:hAnsi="Arial"/>
              <w:noProof/>
              <w:snapToGrid w:val="0"/>
              <w:sz w:val="16"/>
              <w:lang w:eastAsia="de-DE"/>
            </w:rPr>
            <w:t>Vorlage-ESI-Katalog-kritischer-Objekte.docx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1559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Seite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B02342">
            <w:rPr>
              <w:rFonts w:ascii="Arial" w:hAnsi="Arial"/>
              <w:noProof/>
              <w:snapToGrid w:val="0"/>
              <w:sz w:val="16"/>
              <w:lang w:eastAsia="de-DE"/>
            </w:rPr>
            <w:t>2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  <w:r>
            <w:rPr>
              <w:rFonts w:ascii="Arial" w:hAnsi="Arial"/>
              <w:snapToGrid w:val="0"/>
              <w:sz w:val="16"/>
              <w:lang w:eastAsia="de-DE"/>
            </w:rPr>
            <w:t xml:space="preserve"> / 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422F2B">
            <w:rPr>
              <w:rFonts w:ascii="Arial" w:hAnsi="Arial"/>
              <w:noProof/>
              <w:snapToGrid w:val="0"/>
              <w:sz w:val="16"/>
              <w:lang w:eastAsia="de-DE"/>
            </w:rPr>
            <w:t>1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1560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Revision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SAVEDATE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422F2B">
            <w:rPr>
              <w:rFonts w:ascii="Arial" w:hAnsi="Arial"/>
              <w:noProof/>
              <w:sz w:val="16"/>
            </w:rPr>
            <w:t>02.08.13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559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Druck vom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PRINTDATE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422F2B">
            <w:rPr>
              <w:rFonts w:ascii="Arial" w:hAnsi="Arial"/>
              <w:noProof/>
              <w:sz w:val="16"/>
            </w:rPr>
            <w:t>02.08.13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3685" w:type="dxa"/>
        </w:tcPr>
        <w:p w:rsidR="00C0144D" w:rsidRDefault="00C0144D" w:rsidP="0096285C">
          <w:pPr>
            <w:pStyle w:val="Fuzeile"/>
            <w:rPr>
              <w:rFonts w:ascii="Arial" w:hAnsi="Arial"/>
              <w:sz w:val="16"/>
            </w:rPr>
          </w:pPr>
        </w:p>
      </w:tc>
    </w:tr>
  </w:tbl>
  <w:p w:rsidR="00C0144D" w:rsidRDefault="00C014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559"/>
      <w:gridCol w:w="1560"/>
      <w:gridCol w:w="1559"/>
      <w:gridCol w:w="7371"/>
    </w:tblGrid>
    <w:tr w:rsidR="00C0144D">
      <w:tc>
        <w:tcPr>
          <w:tcW w:w="1843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Dokument</w:t>
          </w:r>
        </w:p>
        <w:p w:rsidR="00C0144D" w:rsidRDefault="00422F2B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t>Vorlage-ESI</w:t>
          </w:r>
          <w:r w:rsidR="00872C40">
            <w:rPr>
              <w:rFonts w:ascii="Arial" w:hAnsi="Arial"/>
              <w:snapToGrid w:val="0"/>
              <w:sz w:val="16"/>
              <w:lang w:eastAsia="de-DE"/>
            </w:rPr>
            <w:t>-Katalog-kritischer-Objekte.docx</w:t>
          </w:r>
        </w:p>
      </w:tc>
      <w:tc>
        <w:tcPr>
          <w:tcW w:w="1559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Seite</w:t>
          </w:r>
        </w:p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422F2B">
            <w:rPr>
              <w:rFonts w:ascii="Arial" w:hAnsi="Arial"/>
              <w:noProof/>
              <w:snapToGrid w:val="0"/>
              <w:sz w:val="16"/>
              <w:lang w:eastAsia="de-DE"/>
            </w:rPr>
            <w:t>1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  <w:r>
            <w:rPr>
              <w:rFonts w:ascii="Arial" w:hAnsi="Arial"/>
              <w:snapToGrid w:val="0"/>
              <w:sz w:val="16"/>
              <w:lang w:eastAsia="de-DE"/>
            </w:rPr>
            <w:t xml:space="preserve"> / 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422F2B">
            <w:rPr>
              <w:rFonts w:ascii="Arial" w:hAnsi="Arial"/>
              <w:noProof/>
              <w:snapToGrid w:val="0"/>
              <w:sz w:val="16"/>
              <w:lang w:eastAsia="de-DE"/>
            </w:rPr>
            <w:t>1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1560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Revision</w:t>
          </w:r>
        </w:p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SAVEDATE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422F2B">
            <w:rPr>
              <w:rFonts w:ascii="Arial" w:hAnsi="Arial"/>
              <w:noProof/>
              <w:sz w:val="16"/>
            </w:rPr>
            <w:t>02.08.13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559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Druck vom</w:t>
          </w:r>
        </w:p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PRINTDATE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422F2B">
            <w:rPr>
              <w:rFonts w:ascii="Arial" w:hAnsi="Arial"/>
              <w:noProof/>
              <w:sz w:val="16"/>
            </w:rPr>
            <w:t>02.08.13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7371" w:type="dxa"/>
        </w:tcPr>
        <w:p w:rsidR="00C0144D" w:rsidRDefault="00C0144D">
          <w:pPr>
            <w:pStyle w:val="Fuzeile"/>
            <w:rPr>
              <w:rFonts w:ascii="Arial" w:hAnsi="Arial"/>
              <w:sz w:val="16"/>
            </w:rPr>
          </w:pPr>
        </w:p>
      </w:tc>
    </w:tr>
  </w:tbl>
  <w:p w:rsidR="00C0144D" w:rsidRDefault="00C0144D" w:rsidP="00E44B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7B" w:rsidRDefault="0094767B">
      <w:r>
        <w:separator/>
      </w:r>
    </w:p>
  </w:footnote>
  <w:footnote w:type="continuationSeparator" w:id="0">
    <w:p w:rsidR="0094767B" w:rsidRDefault="00947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53" w:rsidRDefault="00422F2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5.55pt;height:143.85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Vorsch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4D" w:rsidRPr="0023710D" w:rsidRDefault="00C0144D">
    <w:pPr>
      <w:pStyle w:val="Kopfzeile"/>
      <w:rPr>
        <w:rFonts w:ascii="Arial" w:hAnsi="Arial"/>
        <w:b/>
      </w:rPr>
    </w:pPr>
    <w:r w:rsidRPr="0023710D">
      <w:rPr>
        <w:rFonts w:ascii="Arial" w:hAnsi="Arial"/>
        <w:b/>
      </w:rPr>
      <w:t xml:space="preserve">AGV </w:t>
    </w:r>
    <w:r>
      <w:rPr>
        <w:rFonts w:ascii="Arial" w:hAnsi="Arial"/>
        <w:b/>
      </w:rPr>
      <w:t>Aargauische Gebäudeversicherung</w:t>
    </w:r>
  </w:p>
  <w:p w:rsidR="00C0144D" w:rsidRDefault="00C0144D">
    <w:pPr>
      <w:pStyle w:val="Kopfzeile"/>
      <w:pBdr>
        <w:bottom w:val="single" w:sz="4" w:space="1" w:color="auto"/>
      </w:pBdr>
      <w:tabs>
        <w:tab w:val="clear" w:pos="4536"/>
        <w:tab w:val="left" w:pos="7797"/>
      </w:tabs>
      <w:rPr>
        <w:rFonts w:ascii="Arial" w:hAnsi="Arial"/>
      </w:rPr>
    </w:pPr>
    <w:r>
      <w:rPr>
        <w:rFonts w:ascii="Arial" w:hAnsi="Arial"/>
      </w:rPr>
      <w:t>Feuerwehrwesen</w:t>
    </w:r>
  </w:p>
  <w:p w:rsidR="00C0144D" w:rsidRDefault="00C0144D">
    <w:pPr>
      <w:pStyle w:val="Kopfzeile"/>
      <w:pBdr>
        <w:bottom w:val="single" w:sz="4" w:space="1" w:color="auto"/>
      </w:pBdr>
      <w:tabs>
        <w:tab w:val="clear" w:pos="4536"/>
        <w:tab w:val="left" w:pos="7797"/>
      </w:tabs>
      <w:rPr>
        <w:rFonts w:ascii="Arial" w:hAnsi="Arial"/>
      </w:rPr>
    </w:pPr>
  </w:p>
  <w:p w:rsidR="00C0144D" w:rsidRDefault="00C014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571"/>
    <w:multiLevelType w:val="hybridMultilevel"/>
    <w:tmpl w:val="F17CDB44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05349"/>
    <w:multiLevelType w:val="hybridMultilevel"/>
    <w:tmpl w:val="D4E262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659D"/>
    <w:multiLevelType w:val="hybridMultilevel"/>
    <w:tmpl w:val="0EB46572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01649"/>
    <w:multiLevelType w:val="hybridMultilevel"/>
    <w:tmpl w:val="25F225B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73233"/>
    <w:multiLevelType w:val="hybridMultilevel"/>
    <w:tmpl w:val="0A605878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47252"/>
    <w:multiLevelType w:val="hybridMultilevel"/>
    <w:tmpl w:val="F60E063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C66BA"/>
    <w:multiLevelType w:val="hybridMultilevel"/>
    <w:tmpl w:val="45A8ABD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E5C7F"/>
    <w:multiLevelType w:val="hybridMultilevel"/>
    <w:tmpl w:val="698CB8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82A19"/>
    <w:multiLevelType w:val="hybridMultilevel"/>
    <w:tmpl w:val="5BBEE91C"/>
    <w:lvl w:ilvl="0" w:tplc="65946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4B11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2F2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061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AB9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231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E07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607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66C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2364FB"/>
    <w:multiLevelType w:val="hybridMultilevel"/>
    <w:tmpl w:val="63FAEC6E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324EA"/>
    <w:multiLevelType w:val="hybridMultilevel"/>
    <w:tmpl w:val="BB46F24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347DC"/>
    <w:multiLevelType w:val="hybridMultilevel"/>
    <w:tmpl w:val="616C061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87E66"/>
    <w:multiLevelType w:val="hybridMultilevel"/>
    <w:tmpl w:val="70B06FE0"/>
    <w:lvl w:ilvl="0" w:tplc="0807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2C41502"/>
    <w:multiLevelType w:val="hybridMultilevel"/>
    <w:tmpl w:val="B134C56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6A7810"/>
    <w:multiLevelType w:val="hybridMultilevel"/>
    <w:tmpl w:val="A7029A4A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#c9f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3F"/>
    <w:rsid w:val="00000223"/>
    <w:rsid w:val="0000470C"/>
    <w:rsid w:val="00044D53"/>
    <w:rsid w:val="00054309"/>
    <w:rsid w:val="00064AC5"/>
    <w:rsid w:val="00066338"/>
    <w:rsid w:val="0008083A"/>
    <w:rsid w:val="00093D27"/>
    <w:rsid w:val="000A5E17"/>
    <w:rsid w:val="000B2FF0"/>
    <w:rsid w:val="000B3BBE"/>
    <w:rsid w:val="000C73EA"/>
    <w:rsid w:val="000D48B4"/>
    <w:rsid w:val="000D63E7"/>
    <w:rsid w:val="000E581B"/>
    <w:rsid w:val="000E646E"/>
    <w:rsid w:val="000F3561"/>
    <w:rsid w:val="00104E9E"/>
    <w:rsid w:val="00115788"/>
    <w:rsid w:val="00115D5E"/>
    <w:rsid w:val="00115E7B"/>
    <w:rsid w:val="00120BFD"/>
    <w:rsid w:val="00131FED"/>
    <w:rsid w:val="00137365"/>
    <w:rsid w:val="00140F62"/>
    <w:rsid w:val="00162A12"/>
    <w:rsid w:val="00185441"/>
    <w:rsid w:val="0019213F"/>
    <w:rsid w:val="00193448"/>
    <w:rsid w:val="001952E1"/>
    <w:rsid w:val="00196BFF"/>
    <w:rsid w:val="001A37D9"/>
    <w:rsid w:val="001C5D2C"/>
    <w:rsid w:val="001E2D0D"/>
    <w:rsid w:val="00201BC8"/>
    <w:rsid w:val="002043D5"/>
    <w:rsid w:val="00214D9C"/>
    <w:rsid w:val="00216595"/>
    <w:rsid w:val="0021709C"/>
    <w:rsid w:val="002250AF"/>
    <w:rsid w:val="00234E47"/>
    <w:rsid w:val="0023710D"/>
    <w:rsid w:val="0025434C"/>
    <w:rsid w:val="002574F9"/>
    <w:rsid w:val="00270086"/>
    <w:rsid w:val="00270CE0"/>
    <w:rsid w:val="00295D67"/>
    <w:rsid w:val="002A09CE"/>
    <w:rsid w:val="002C1093"/>
    <w:rsid w:val="002C1A0D"/>
    <w:rsid w:val="002C4927"/>
    <w:rsid w:val="002D6ABF"/>
    <w:rsid w:val="002F0E46"/>
    <w:rsid w:val="002F13FB"/>
    <w:rsid w:val="002F4482"/>
    <w:rsid w:val="00314263"/>
    <w:rsid w:val="0031478F"/>
    <w:rsid w:val="00314CC3"/>
    <w:rsid w:val="003237E7"/>
    <w:rsid w:val="0033285B"/>
    <w:rsid w:val="00342E9F"/>
    <w:rsid w:val="00352753"/>
    <w:rsid w:val="00364E96"/>
    <w:rsid w:val="00392C61"/>
    <w:rsid w:val="00394D42"/>
    <w:rsid w:val="003A3C39"/>
    <w:rsid w:val="003B6F64"/>
    <w:rsid w:val="003C48D2"/>
    <w:rsid w:val="003E5E7D"/>
    <w:rsid w:val="003F301F"/>
    <w:rsid w:val="003F7953"/>
    <w:rsid w:val="004005C9"/>
    <w:rsid w:val="0040483F"/>
    <w:rsid w:val="004103C6"/>
    <w:rsid w:val="00416607"/>
    <w:rsid w:val="00422F2B"/>
    <w:rsid w:val="0042705C"/>
    <w:rsid w:val="00433944"/>
    <w:rsid w:val="00444A00"/>
    <w:rsid w:val="00444D97"/>
    <w:rsid w:val="00446C4A"/>
    <w:rsid w:val="004502A6"/>
    <w:rsid w:val="00456939"/>
    <w:rsid w:val="00475384"/>
    <w:rsid w:val="004D4C98"/>
    <w:rsid w:val="00502840"/>
    <w:rsid w:val="0050528A"/>
    <w:rsid w:val="00512C4A"/>
    <w:rsid w:val="0052454C"/>
    <w:rsid w:val="0052748E"/>
    <w:rsid w:val="00547CEB"/>
    <w:rsid w:val="00557699"/>
    <w:rsid w:val="00571484"/>
    <w:rsid w:val="0057151D"/>
    <w:rsid w:val="00572D1D"/>
    <w:rsid w:val="005742F2"/>
    <w:rsid w:val="00581FFA"/>
    <w:rsid w:val="00591F87"/>
    <w:rsid w:val="005A1EE7"/>
    <w:rsid w:val="005A6BA6"/>
    <w:rsid w:val="005B2EA1"/>
    <w:rsid w:val="005B52F8"/>
    <w:rsid w:val="005E23E2"/>
    <w:rsid w:val="005E544E"/>
    <w:rsid w:val="005E6D9C"/>
    <w:rsid w:val="00612DA2"/>
    <w:rsid w:val="00613435"/>
    <w:rsid w:val="006236CD"/>
    <w:rsid w:val="00623987"/>
    <w:rsid w:val="00646AAC"/>
    <w:rsid w:val="00656B6C"/>
    <w:rsid w:val="006930F6"/>
    <w:rsid w:val="0069790D"/>
    <w:rsid w:val="006A00E6"/>
    <w:rsid w:val="006A30B4"/>
    <w:rsid w:val="006A7E57"/>
    <w:rsid w:val="006C2333"/>
    <w:rsid w:val="006C5842"/>
    <w:rsid w:val="006D148B"/>
    <w:rsid w:val="006E0B78"/>
    <w:rsid w:val="006E3160"/>
    <w:rsid w:val="006F4F68"/>
    <w:rsid w:val="00703478"/>
    <w:rsid w:val="007040E2"/>
    <w:rsid w:val="007270A2"/>
    <w:rsid w:val="0072716A"/>
    <w:rsid w:val="0072738A"/>
    <w:rsid w:val="007520E8"/>
    <w:rsid w:val="007616D4"/>
    <w:rsid w:val="00762A9B"/>
    <w:rsid w:val="007753F9"/>
    <w:rsid w:val="00784505"/>
    <w:rsid w:val="007A4586"/>
    <w:rsid w:val="007F0CBC"/>
    <w:rsid w:val="007F479E"/>
    <w:rsid w:val="00802538"/>
    <w:rsid w:val="00807A9A"/>
    <w:rsid w:val="00837BAC"/>
    <w:rsid w:val="008473E1"/>
    <w:rsid w:val="00872C40"/>
    <w:rsid w:val="00885193"/>
    <w:rsid w:val="00886BD1"/>
    <w:rsid w:val="00890DB1"/>
    <w:rsid w:val="008928A2"/>
    <w:rsid w:val="008B0FC0"/>
    <w:rsid w:val="008B5A19"/>
    <w:rsid w:val="008C0F04"/>
    <w:rsid w:val="008C5265"/>
    <w:rsid w:val="00900907"/>
    <w:rsid w:val="0090214A"/>
    <w:rsid w:val="00910AA6"/>
    <w:rsid w:val="00927028"/>
    <w:rsid w:val="00936129"/>
    <w:rsid w:val="0094084E"/>
    <w:rsid w:val="0094767B"/>
    <w:rsid w:val="00953E66"/>
    <w:rsid w:val="0096285C"/>
    <w:rsid w:val="00962FA2"/>
    <w:rsid w:val="00967ED4"/>
    <w:rsid w:val="00976ECE"/>
    <w:rsid w:val="00984CAE"/>
    <w:rsid w:val="0099112D"/>
    <w:rsid w:val="0099689B"/>
    <w:rsid w:val="009A08A0"/>
    <w:rsid w:val="009A28BF"/>
    <w:rsid w:val="009A5E0E"/>
    <w:rsid w:val="009A6568"/>
    <w:rsid w:val="009C0419"/>
    <w:rsid w:val="009C06DC"/>
    <w:rsid w:val="009C2344"/>
    <w:rsid w:val="009F2A42"/>
    <w:rsid w:val="009F6254"/>
    <w:rsid w:val="009F7557"/>
    <w:rsid w:val="00A00617"/>
    <w:rsid w:val="00A0716D"/>
    <w:rsid w:val="00A238E2"/>
    <w:rsid w:val="00A23B6C"/>
    <w:rsid w:val="00A25AF3"/>
    <w:rsid w:val="00A5157E"/>
    <w:rsid w:val="00A70FDF"/>
    <w:rsid w:val="00A75F15"/>
    <w:rsid w:val="00A9756C"/>
    <w:rsid w:val="00AA7C47"/>
    <w:rsid w:val="00AA7C8E"/>
    <w:rsid w:val="00AB0471"/>
    <w:rsid w:val="00AD04F0"/>
    <w:rsid w:val="00AE038F"/>
    <w:rsid w:val="00AE4618"/>
    <w:rsid w:val="00AF1262"/>
    <w:rsid w:val="00B02342"/>
    <w:rsid w:val="00B11AC5"/>
    <w:rsid w:val="00B13282"/>
    <w:rsid w:val="00B14D05"/>
    <w:rsid w:val="00B36F92"/>
    <w:rsid w:val="00B57F81"/>
    <w:rsid w:val="00B936BA"/>
    <w:rsid w:val="00BA00B3"/>
    <w:rsid w:val="00BB0481"/>
    <w:rsid w:val="00BD5525"/>
    <w:rsid w:val="00BE58C8"/>
    <w:rsid w:val="00BE5F8D"/>
    <w:rsid w:val="00BE61A4"/>
    <w:rsid w:val="00BE6F68"/>
    <w:rsid w:val="00BF5292"/>
    <w:rsid w:val="00C0144D"/>
    <w:rsid w:val="00C11039"/>
    <w:rsid w:val="00C12ACF"/>
    <w:rsid w:val="00C168B9"/>
    <w:rsid w:val="00C20664"/>
    <w:rsid w:val="00C228E3"/>
    <w:rsid w:val="00C23EE1"/>
    <w:rsid w:val="00C32F07"/>
    <w:rsid w:val="00C42267"/>
    <w:rsid w:val="00C4422A"/>
    <w:rsid w:val="00C52803"/>
    <w:rsid w:val="00C52F22"/>
    <w:rsid w:val="00C54B5B"/>
    <w:rsid w:val="00C54DF5"/>
    <w:rsid w:val="00C878C2"/>
    <w:rsid w:val="00C962B0"/>
    <w:rsid w:val="00C9646D"/>
    <w:rsid w:val="00C96821"/>
    <w:rsid w:val="00C9777A"/>
    <w:rsid w:val="00C97795"/>
    <w:rsid w:val="00CA6667"/>
    <w:rsid w:val="00CD58F8"/>
    <w:rsid w:val="00CE6CBF"/>
    <w:rsid w:val="00CF0AAD"/>
    <w:rsid w:val="00D00888"/>
    <w:rsid w:val="00D513CD"/>
    <w:rsid w:val="00D52807"/>
    <w:rsid w:val="00D65E16"/>
    <w:rsid w:val="00D66158"/>
    <w:rsid w:val="00D7588A"/>
    <w:rsid w:val="00D868F2"/>
    <w:rsid w:val="00DA589E"/>
    <w:rsid w:val="00DC522E"/>
    <w:rsid w:val="00DC5AC4"/>
    <w:rsid w:val="00DE3448"/>
    <w:rsid w:val="00DE4396"/>
    <w:rsid w:val="00E37050"/>
    <w:rsid w:val="00E41520"/>
    <w:rsid w:val="00E44BAC"/>
    <w:rsid w:val="00E523B8"/>
    <w:rsid w:val="00E56E6D"/>
    <w:rsid w:val="00E719B8"/>
    <w:rsid w:val="00E76D6F"/>
    <w:rsid w:val="00E936E6"/>
    <w:rsid w:val="00E9437D"/>
    <w:rsid w:val="00E97C75"/>
    <w:rsid w:val="00EA01F4"/>
    <w:rsid w:val="00EB34A2"/>
    <w:rsid w:val="00EB6436"/>
    <w:rsid w:val="00EC1CB1"/>
    <w:rsid w:val="00ED6BBA"/>
    <w:rsid w:val="00EE52D7"/>
    <w:rsid w:val="00EF7476"/>
    <w:rsid w:val="00F0419A"/>
    <w:rsid w:val="00F07DB5"/>
    <w:rsid w:val="00F3617C"/>
    <w:rsid w:val="00F51C54"/>
    <w:rsid w:val="00F66E86"/>
    <w:rsid w:val="00F87BD9"/>
    <w:rsid w:val="00F9212E"/>
    <w:rsid w:val="00F97513"/>
    <w:rsid w:val="00FA3032"/>
    <w:rsid w:val="00FA345B"/>
    <w:rsid w:val="00FC7974"/>
    <w:rsid w:val="00FD739F"/>
    <w:rsid w:val="00FF219E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#c9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30B4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Rounded MT Bold" w:hAnsi="Arial Rounded MT Bold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2835"/>
      </w:tabs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rsid w:val="00C54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E5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3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35"/>
      </w:tabs>
      <w:ind w:left="2832" w:hanging="2832"/>
    </w:pPr>
    <w:rPr>
      <w:rFonts w:ascii="Arial" w:hAnsi="Arial"/>
      <w:sz w:val="24"/>
    </w:rPr>
  </w:style>
  <w:style w:type="paragraph" w:styleId="Textkrper-Einzug2">
    <w:name w:val="Body Text Indent 2"/>
    <w:basedOn w:val="Standard"/>
    <w:pPr>
      <w:tabs>
        <w:tab w:val="left" w:pos="1985"/>
        <w:tab w:val="left" w:pos="4536"/>
      </w:tabs>
      <w:ind w:left="357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1843"/>
        <w:tab w:val="left" w:pos="4536"/>
        <w:tab w:val="left" w:pos="7371"/>
      </w:tabs>
      <w:ind w:left="357"/>
      <w:jc w:val="both"/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pPr>
      <w:tabs>
        <w:tab w:val="left" w:pos="2835"/>
      </w:tabs>
    </w:pPr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43394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E5E7D"/>
    <w:pPr>
      <w:spacing w:after="120" w:line="480" w:lineRule="auto"/>
    </w:pPr>
    <w:rPr>
      <w:lang w:val="de-DE"/>
    </w:rPr>
  </w:style>
  <w:style w:type="table" w:styleId="Tabellenraster">
    <w:name w:val="Table Grid"/>
    <w:basedOn w:val="NormaleTabelle"/>
    <w:rsid w:val="0032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qFormat/>
    <w:rsid w:val="00727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502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30B4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Rounded MT Bold" w:hAnsi="Arial Rounded MT Bold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2835"/>
      </w:tabs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rsid w:val="00C54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E5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3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35"/>
      </w:tabs>
      <w:ind w:left="2832" w:hanging="2832"/>
    </w:pPr>
    <w:rPr>
      <w:rFonts w:ascii="Arial" w:hAnsi="Arial"/>
      <w:sz w:val="24"/>
    </w:rPr>
  </w:style>
  <w:style w:type="paragraph" w:styleId="Textkrper-Einzug2">
    <w:name w:val="Body Text Indent 2"/>
    <w:basedOn w:val="Standard"/>
    <w:pPr>
      <w:tabs>
        <w:tab w:val="left" w:pos="1985"/>
        <w:tab w:val="left" w:pos="4536"/>
      </w:tabs>
      <w:ind w:left="357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1843"/>
        <w:tab w:val="left" w:pos="4536"/>
        <w:tab w:val="left" w:pos="7371"/>
      </w:tabs>
      <w:ind w:left="357"/>
      <w:jc w:val="both"/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pPr>
      <w:tabs>
        <w:tab w:val="left" w:pos="2835"/>
      </w:tabs>
    </w:pPr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43394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E5E7D"/>
    <w:pPr>
      <w:spacing w:after="120" w:line="480" w:lineRule="auto"/>
    </w:pPr>
    <w:rPr>
      <w:lang w:val="de-DE"/>
    </w:rPr>
  </w:style>
  <w:style w:type="table" w:styleId="Tabellenraster">
    <w:name w:val="Table Grid"/>
    <w:basedOn w:val="NormaleTabelle"/>
    <w:rsid w:val="0032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qFormat/>
    <w:rsid w:val="00727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502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z%20Woodtli\Eigene%20Dateien\Feuerwehr%20Instruktion\Arbeitsgruppe%20Taktik%202012\Aktuelle_Dokumente\Vorlage_Lektionsvorbereitung_Vorschlag_HW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Vorlage_Lektionsvorbereitung_Vorschlag_HWO.dot</Template>
  <TotalTime>0</TotalTime>
  <Pages>1</Pages>
  <Words>10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Rapporte Kursstab</vt:lpstr>
    </vt:vector>
  </TitlesOfParts>
  <Company>Privat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 Kursstab</dc:title>
  <dc:creator>Heinz Woodtli</dc:creator>
  <cp:lastModifiedBy> </cp:lastModifiedBy>
  <cp:revision>5</cp:revision>
  <cp:lastPrinted>2013-08-02T14:54:00Z</cp:lastPrinted>
  <dcterms:created xsi:type="dcterms:W3CDTF">2013-08-02T14:47:00Z</dcterms:created>
  <dcterms:modified xsi:type="dcterms:W3CDTF">2013-08-02T14:54:00Z</dcterms:modified>
</cp:coreProperties>
</file>